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5" w:rsidRDefault="00A82B48" w:rsidP="00862775">
      <w:pPr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- Εικόνα" o:spid="_x0000_i1025" type="#_x0000_t75" alt="FINAL HELGRAMED_ColorDraftLogo.tif" style="width:444pt;height:89.25pt;visibility:visible">
            <v:imagedata r:id="rId5" o:title="FINAL HELGRAMED_ColorDraftLogo"/>
          </v:shape>
        </w:pict>
      </w:r>
      <w:r w:rsidR="00862775" w:rsidRPr="00862775">
        <w:rPr>
          <w:rFonts w:ascii="Verdana" w:hAnsi="Verdana" w:cs="Arial"/>
          <w:color w:val="000000"/>
          <w:lang w:val="el-GR"/>
        </w:rPr>
        <w:t xml:space="preserve"> </w:t>
      </w:r>
      <w:r w:rsidR="00862775" w:rsidRPr="0086277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486E5F" w:rsidRDefault="00486E5F" w:rsidP="00486E5F">
      <w:pPr>
        <w:jc w:val="center"/>
        <w:rPr>
          <w:rFonts w:ascii="Times New Roman" w:hAnsi="Times New Roman"/>
          <w:b/>
          <w:color w:val="000000"/>
          <w:sz w:val="26"/>
          <w:szCs w:val="26"/>
          <w:lang w:val="el-GR"/>
        </w:rPr>
      </w:pPr>
      <w:proofErr w:type="spellStart"/>
      <w:r w:rsidRPr="00486E5F">
        <w:rPr>
          <w:rFonts w:ascii="Times New Roman" w:hAnsi="Times New Roman"/>
          <w:b/>
          <w:color w:val="000000"/>
          <w:sz w:val="26"/>
          <w:szCs w:val="26"/>
          <w:lang w:val="el-GR"/>
        </w:rPr>
        <w:t>Προεκδήλωση</w:t>
      </w:r>
      <w:proofErr w:type="spellEnd"/>
      <w:r w:rsidRPr="00486E5F">
        <w:rPr>
          <w:rFonts w:ascii="Times New Roman" w:hAnsi="Times New Roman"/>
          <w:b/>
          <w:color w:val="000000"/>
          <w:sz w:val="26"/>
          <w:szCs w:val="26"/>
          <w:lang w:val="el-GR"/>
        </w:rPr>
        <w:t xml:space="preserve"> ενδιαφέροντος για παρακολούθηση εξειδικευμένων σεμιναρίων</w:t>
      </w:r>
    </w:p>
    <w:p w:rsidR="00486E5F" w:rsidRPr="00486E5F" w:rsidRDefault="00486E5F" w:rsidP="00486E5F">
      <w:pPr>
        <w:jc w:val="center"/>
        <w:rPr>
          <w:rFonts w:ascii="Times New Roman" w:hAnsi="Times New Roman"/>
          <w:b/>
          <w:color w:val="000000"/>
          <w:sz w:val="26"/>
          <w:szCs w:val="26"/>
          <w:lang w:val="el-GR"/>
        </w:rPr>
      </w:pPr>
    </w:p>
    <w:p w:rsidR="00862775" w:rsidRDefault="00862775" w:rsidP="00862775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Η Πανελλήνια </w:t>
      </w:r>
      <w:r w:rsidRPr="00862775">
        <w:rPr>
          <w:rFonts w:ascii="Times New Roman" w:hAnsi="Times New Roman"/>
          <w:color w:val="000000"/>
          <w:sz w:val="24"/>
          <w:szCs w:val="24"/>
          <w:lang w:val="el-GR"/>
        </w:rPr>
        <w:t>Ένωση</w:t>
      </w:r>
      <w:r w:rsidR="000407EF">
        <w:rPr>
          <w:rFonts w:ascii="Times New Roman" w:hAnsi="Times New Roman"/>
          <w:color w:val="000000"/>
          <w:sz w:val="24"/>
          <w:szCs w:val="24"/>
          <w:lang w:val="el-GR"/>
        </w:rPr>
        <w:t xml:space="preserve"> Πτυχιούχων</w:t>
      </w:r>
      <w:r w:rsidR="000407EF" w:rsidRPr="000407E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Τεχνολογίας Γραφικών Τεχνών</w:t>
      </w:r>
      <w:r w:rsidRPr="00862775">
        <w:rPr>
          <w:rFonts w:ascii="Times New Roman" w:hAnsi="Times New Roman"/>
          <w:color w:val="000000"/>
          <w:sz w:val="24"/>
          <w:szCs w:val="24"/>
          <w:lang w:val="el-GR"/>
        </w:rPr>
        <w:t xml:space="preserve"> προγραμματίζει </w:t>
      </w:r>
      <w:proofErr w:type="spellStart"/>
      <w:r w:rsidRPr="00862775">
        <w:rPr>
          <w:rFonts w:ascii="Times New Roman" w:hAnsi="Times New Roman"/>
          <w:color w:val="000000"/>
          <w:sz w:val="24"/>
          <w:szCs w:val="24"/>
          <w:lang w:val="el-GR"/>
        </w:rPr>
        <w:t>στοχευμένες</w:t>
      </w:r>
      <w:proofErr w:type="spellEnd"/>
      <w:r w:rsidRPr="00862775">
        <w:rPr>
          <w:rFonts w:ascii="Times New Roman" w:hAnsi="Times New Roman"/>
          <w:color w:val="000000"/>
          <w:sz w:val="24"/>
          <w:szCs w:val="24"/>
          <w:lang w:val="el-GR"/>
        </w:rPr>
        <w:t xml:space="preserve">  δράσεις για την ανάπτυξη των γνώσεων των πτυχιούχων σε εξειδικευμένα και προηγμένα αντικε</w:t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t xml:space="preserve">Ο ι δράσεις αυτοκού κλάδου των Γ </w:t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vanish/>
          <w:color w:val="000000"/>
          <w:sz w:val="24"/>
          <w:szCs w:val="24"/>
          <w:lang w:val="el-GR"/>
        </w:rPr>
        <w:pgNum/>
      </w:r>
      <w:r w:rsidRPr="00862775">
        <w:rPr>
          <w:rFonts w:ascii="Times New Roman" w:hAnsi="Times New Roman"/>
          <w:color w:val="000000"/>
          <w:sz w:val="24"/>
          <w:szCs w:val="24"/>
          <w:lang w:val="el-GR"/>
        </w:rPr>
        <w:t xml:space="preserve">ίμενα  της τεχνολογίας γραφικών τεχνών, στο πλαίσιο της συνολικής ανάπτυξης των γνώσεων στον κλάδο.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Στα πλαίσια αυτά εντάσσεται </w:t>
      </w:r>
      <w:r w:rsidR="00F01F94" w:rsidRPr="00F01F94">
        <w:rPr>
          <w:rFonts w:ascii="Times New Roman" w:hAnsi="Times New Roman"/>
          <w:color w:val="000000"/>
          <w:sz w:val="24"/>
          <w:szCs w:val="24"/>
          <w:lang w:val="el-GR"/>
        </w:rPr>
        <w:t xml:space="preserve">και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 w:rsidRPr="00862775">
        <w:rPr>
          <w:rFonts w:ascii="Times New Roman" w:hAnsi="Times New Roman"/>
          <w:color w:val="000000"/>
          <w:sz w:val="24"/>
          <w:szCs w:val="24"/>
          <w:lang w:val="el-GR"/>
        </w:rPr>
        <w:t xml:space="preserve"> διοργάνωση </w:t>
      </w:r>
      <w:r w:rsidR="00207B42">
        <w:rPr>
          <w:rFonts w:ascii="Times New Roman" w:hAnsi="Times New Roman"/>
          <w:color w:val="000000"/>
          <w:sz w:val="24"/>
          <w:szCs w:val="24"/>
          <w:lang w:val="el-GR"/>
        </w:rPr>
        <w:t>των παρακάτω εξειδικευμένων σεμιναρίων</w:t>
      </w:r>
      <w:r w:rsidR="00486E5F" w:rsidRPr="00486E5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86E5F" w:rsidRPr="00207B42">
        <w:rPr>
          <w:rFonts w:ascii="Times New Roman" w:hAnsi="Times New Roman"/>
          <w:sz w:val="24"/>
          <w:szCs w:val="24"/>
          <w:lang w:val="el-GR"/>
        </w:rPr>
        <w:t>το φθινόπωρο – χειμώνα 2015</w:t>
      </w:r>
      <w:r w:rsidRPr="00862775">
        <w:rPr>
          <w:rFonts w:ascii="Times New Roman" w:hAnsi="Times New Roman"/>
          <w:sz w:val="24"/>
          <w:szCs w:val="24"/>
          <w:lang w:val="el-GR"/>
        </w:rPr>
        <w:t>:</w:t>
      </w:r>
    </w:p>
    <w:p w:rsidR="00E011C0" w:rsidRPr="00862775" w:rsidRDefault="00E011C0" w:rsidP="00862775">
      <w:pPr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207B42" w:rsidRDefault="00207B42" w:rsidP="00663F18">
      <w:pPr>
        <w:ind w:left="567" w:right="521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207B42">
        <w:rPr>
          <w:rFonts w:ascii="Times New Roman" w:hAnsi="Times New Roman"/>
          <w:b/>
          <w:sz w:val="24"/>
          <w:szCs w:val="24"/>
          <w:lang w:val="el-GR"/>
        </w:rPr>
        <w:t xml:space="preserve">1. Εξειδικευμένη </w:t>
      </w:r>
      <w:proofErr w:type="spellStart"/>
      <w:r w:rsidRPr="00207B42">
        <w:rPr>
          <w:rFonts w:ascii="Times New Roman" w:hAnsi="Times New Roman"/>
          <w:b/>
          <w:sz w:val="24"/>
          <w:szCs w:val="24"/>
          <w:lang w:val="el-GR"/>
        </w:rPr>
        <w:t>προεκτύπωση</w:t>
      </w:r>
      <w:proofErr w:type="spellEnd"/>
      <w:r w:rsidRPr="00207B42">
        <w:rPr>
          <w:rFonts w:ascii="Times New Roman" w:hAnsi="Times New Roman"/>
          <w:b/>
          <w:sz w:val="24"/>
          <w:szCs w:val="24"/>
          <w:lang w:val="el-GR"/>
        </w:rPr>
        <w:t xml:space="preserve">  συσκευασίας με το λογισμικό </w:t>
      </w:r>
      <w:proofErr w:type="spellStart"/>
      <w:r w:rsidRPr="00207B42">
        <w:rPr>
          <w:rFonts w:ascii="Times New Roman" w:hAnsi="Times New Roman"/>
          <w:b/>
          <w:sz w:val="24"/>
          <w:szCs w:val="24"/>
          <w:lang w:val="en-US"/>
        </w:rPr>
        <w:t>ArtPro</w:t>
      </w:r>
      <w:proofErr w:type="spellEnd"/>
      <w:r w:rsidRPr="00207B42">
        <w:rPr>
          <w:rFonts w:ascii="Times New Roman" w:hAnsi="Times New Roman"/>
          <w:b/>
          <w:sz w:val="24"/>
          <w:szCs w:val="24"/>
          <w:lang w:val="el-GR"/>
        </w:rPr>
        <w:t xml:space="preserve"> της </w:t>
      </w:r>
      <w:r w:rsidRPr="00207B42">
        <w:rPr>
          <w:rFonts w:ascii="Times New Roman" w:hAnsi="Times New Roman"/>
          <w:b/>
          <w:sz w:val="24"/>
          <w:szCs w:val="24"/>
          <w:lang w:val="en-US"/>
        </w:rPr>
        <w:t>ESKO</w:t>
      </w:r>
    </w:p>
    <w:p w:rsidR="00207B42" w:rsidRPr="00207B42" w:rsidRDefault="00207B42" w:rsidP="00663F18">
      <w:pPr>
        <w:ind w:left="567" w:right="521"/>
        <w:jc w:val="both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2.</w:t>
      </w:r>
      <w:r w:rsidRPr="00207B42">
        <w:rPr>
          <w:rFonts w:ascii="Times New Roman" w:hAnsi="Times New Roman"/>
          <w:b/>
          <w:sz w:val="24"/>
          <w:szCs w:val="24"/>
          <w:lang w:val="el-GR"/>
        </w:rPr>
        <w:t xml:space="preserve"> Σχεδιασμός χάρτινης συσκευασίας με το λογισμικό </w:t>
      </w:r>
      <w:proofErr w:type="spellStart"/>
      <w:r w:rsidRPr="00207B42">
        <w:rPr>
          <w:rFonts w:ascii="Times New Roman" w:hAnsi="Times New Roman"/>
          <w:b/>
          <w:sz w:val="24"/>
          <w:szCs w:val="24"/>
          <w:lang w:val="en-US"/>
        </w:rPr>
        <w:t>ArtiosCad</w:t>
      </w:r>
      <w:proofErr w:type="spellEnd"/>
      <w:r w:rsidRPr="00207B42">
        <w:rPr>
          <w:rFonts w:ascii="Times New Roman" w:hAnsi="Times New Roman"/>
          <w:b/>
          <w:sz w:val="24"/>
          <w:szCs w:val="24"/>
          <w:lang w:val="el-GR"/>
        </w:rPr>
        <w:t xml:space="preserve"> της </w:t>
      </w:r>
      <w:r w:rsidRPr="00207B42">
        <w:rPr>
          <w:rFonts w:ascii="Times New Roman" w:hAnsi="Times New Roman"/>
          <w:b/>
          <w:sz w:val="24"/>
          <w:szCs w:val="24"/>
          <w:lang w:val="en-US"/>
        </w:rPr>
        <w:t>ESKO</w:t>
      </w:r>
    </w:p>
    <w:p w:rsidR="00486E5F" w:rsidRDefault="00486E5F" w:rsidP="00486E5F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Τα παραπάνω σεμινάρια θα γίνουν σ</w:t>
      </w:r>
      <w:r w:rsidR="00207B42">
        <w:rPr>
          <w:rFonts w:ascii="Times New Roman" w:hAnsi="Times New Roman"/>
          <w:sz w:val="24"/>
          <w:szCs w:val="24"/>
          <w:lang w:val="el-GR"/>
        </w:rPr>
        <w:t xml:space="preserve">ε συνεργασία με την Εταιρία </w:t>
      </w:r>
      <w:r w:rsidR="00207B42" w:rsidRPr="00207B42">
        <w:rPr>
          <w:rFonts w:ascii="Times New Roman" w:hAnsi="Times New Roman"/>
          <w:sz w:val="24"/>
          <w:szCs w:val="24"/>
          <w:lang w:val="en-US"/>
        </w:rPr>
        <w:t>UNIMAG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07B42" w:rsidRPr="00207B42">
        <w:rPr>
          <w:rFonts w:ascii="Times New Roman" w:hAnsi="Times New Roman"/>
          <w:sz w:val="24"/>
          <w:szCs w:val="24"/>
        </w:rPr>
        <w:t>I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 xml:space="preserve">ΚΕ </w:t>
      </w:r>
      <w:r w:rsidR="00207B42">
        <w:rPr>
          <w:rFonts w:ascii="Times New Roman" w:hAnsi="Times New Roman"/>
          <w:sz w:val="24"/>
          <w:szCs w:val="24"/>
          <w:lang w:val="el-GR"/>
        </w:rPr>
        <w:t xml:space="preserve">και τον 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 xml:space="preserve">κ. Γιώργο </w:t>
      </w:r>
      <w:proofErr w:type="spellStart"/>
      <w:r w:rsidR="00207B42" w:rsidRPr="00207B42">
        <w:rPr>
          <w:rFonts w:ascii="Times New Roman" w:hAnsi="Times New Roman"/>
          <w:sz w:val="24"/>
          <w:szCs w:val="24"/>
          <w:lang w:val="el-GR"/>
        </w:rPr>
        <w:t>Σαραντίδη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και τους συνεργάτες του.</w:t>
      </w:r>
    </w:p>
    <w:p w:rsidR="00E011C0" w:rsidRDefault="00E011C0" w:rsidP="00486E5F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86E5F" w:rsidRPr="00486E5F" w:rsidRDefault="00486E5F" w:rsidP="00663F18">
      <w:pPr>
        <w:ind w:left="567" w:right="521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86E5F">
        <w:rPr>
          <w:rFonts w:ascii="Times New Roman" w:hAnsi="Times New Roman"/>
          <w:b/>
          <w:sz w:val="24"/>
          <w:szCs w:val="24"/>
          <w:lang w:val="el-GR"/>
        </w:rPr>
        <w:t>3. Εξειδικευμένη κοστολόγηση για εκτυπώσεις σε εμπορικά έντυπα και εκτυπώσεις συσκευασίας (</w:t>
      </w:r>
      <w:proofErr w:type="spellStart"/>
      <w:r w:rsidRPr="00486E5F">
        <w:rPr>
          <w:rFonts w:ascii="Times New Roman" w:hAnsi="Times New Roman"/>
          <w:b/>
          <w:sz w:val="24"/>
          <w:szCs w:val="24"/>
          <w:lang w:val="el-GR"/>
        </w:rPr>
        <w:t>φλεξογραφίας</w:t>
      </w:r>
      <w:proofErr w:type="spellEnd"/>
      <w:r w:rsidRPr="00486E5F">
        <w:rPr>
          <w:rFonts w:ascii="Times New Roman" w:hAnsi="Times New Roman"/>
          <w:b/>
          <w:sz w:val="24"/>
          <w:szCs w:val="24"/>
          <w:lang w:val="el-GR"/>
        </w:rPr>
        <w:t xml:space="preserve"> και ετικέτας)  - μέρος του πακέτου λογισμικού </w:t>
      </w:r>
      <w:r w:rsidRPr="00486E5F">
        <w:rPr>
          <w:rFonts w:ascii="Times New Roman" w:hAnsi="Times New Roman"/>
          <w:b/>
          <w:sz w:val="24"/>
          <w:szCs w:val="24"/>
          <w:lang w:val="en-US"/>
        </w:rPr>
        <w:t>Overprint</w:t>
      </w:r>
    </w:p>
    <w:p w:rsidR="00486E5F" w:rsidRDefault="00486E5F" w:rsidP="00663F18">
      <w:pPr>
        <w:ind w:left="567" w:right="521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86E5F">
        <w:rPr>
          <w:rFonts w:ascii="Times New Roman" w:hAnsi="Times New Roman"/>
          <w:b/>
          <w:sz w:val="24"/>
          <w:szCs w:val="24"/>
          <w:lang w:val="el-GR"/>
        </w:rPr>
        <w:t>4. Διαχείριση παραγωγής εντύπων – Προγραμματισμός, οργάνωση παραγωγής και παρακολούθηση (</w:t>
      </w:r>
      <w:r w:rsidRPr="00486E5F">
        <w:rPr>
          <w:rFonts w:ascii="Times New Roman" w:hAnsi="Times New Roman"/>
          <w:b/>
          <w:sz w:val="24"/>
          <w:szCs w:val="24"/>
          <w:lang w:val="en-US"/>
        </w:rPr>
        <w:t>tracking</w:t>
      </w:r>
      <w:r w:rsidRPr="00486E5F">
        <w:rPr>
          <w:rFonts w:ascii="Times New Roman" w:hAnsi="Times New Roman"/>
          <w:b/>
          <w:sz w:val="24"/>
          <w:szCs w:val="24"/>
          <w:lang w:val="el-GR"/>
        </w:rPr>
        <w:t xml:space="preserve">) των εργασιών εκτυπώσεων – εφαρμογές του λογισμικού </w:t>
      </w:r>
      <w:r w:rsidRPr="00486E5F">
        <w:rPr>
          <w:rFonts w:ascii="Times New Roman" w:hAnsi="Times New Roman"/>
          <w:b/>
          <w:sz w:val="24"/>
          <w:szCs w:val="24"/>
          <w:lang w:val="en-US"/>
        </w:rPr>
        <w:t>Overprint</w:t>
      </w:r>
      <w:r w:rsidRPr="00486E5F">
        <w:rPr>
          <w:rFonts w:ascii="Times New Roman" w:hAnsi="Times New Roman"/>
          <w:b/>
          <w:sz w:val="24"/>
          <w:szCs w:val="24"/>
          <w:lang w:val="el-GR"/>
        </w:rPr>
        <w:t>.</w:t>
      </w:r>
    </w:p>
    <w:p w:rsidR="00486E5F" w:rsidRDefault="00486E5F" w:rsidP="00486E5F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Τα παραπάνω σεμινάρια θα γίνουν σε συνεργασία με την Εταιρία </w:t>
      </w:r>
      <w:r w:rsidRPr="00207B42">
        <w:rPr>
          <w:rFonts w:ascii="Times New Roman" w:hAnsi="Times New Roman"/>
          <w:sz w:val="24"/>
          <w:szCs w:val="24"/>
          <w:lang w:val="en-US"/>
        </w:rPr>
        <w:t>BEL</w:t>
      </w:r>
      <w:r w:rsidRPr="00207B4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07B42">
        <w:rPr>
          <w:rFonts w:ascii="Times New Roman" w:hAnsi="Times New Roman"/>
          <w:sz w:val="24"/>
          <w:szCs w:val="24"/>
          <w:lang w:val="en-US"/>
        </w:rPr>
        <w:t>Computer</w:t>
      </w:r>
      <w:r w:rsidRPr="00207B4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07B42">
        <w:rPr>
          <w:rFonts w:ascii="Times New Roman" w:hAnsi="Times New Roman"/>
          <w:sz w:val="24"/>
          <w:szCs w:val="24"/>
          <w:lang w:val="en-US"/>
        </w:rPr>
        <w:t>Systems</w:t>
      </w:r>
      <w:r>
        <w:rPr>
          <w:rFonts w:ascii="Times New Roman" w:hAnsi="Times New Roman"/>
          <w:sz w:val="24"/>
          <w:szCs w:val="24"/>
          <w:lang w:val="el-GR"/>
        </w:rPr>
        <w:t xml:space="preserve"> και</w:t>
      </w:r>
      <w:r w:rsidRPr="00207B4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63F18" w:rsidRPr="00663F18">
        <w:rPr>
          <w:rFonts w:ascii="Times New Roman" w:hAnsi="Times New Roman"/>
          <w:sz w:val="24"/>
          <w:szCs w:val="24"/>
          <w:lang w:val="el-GR"/>
        </w:rPr>
        <w:t xml:space="preserve">τον </w:t>
      </w:r>
      <w:r w:rsidRPr="00207B42">
        <w:rPr>
          <w:rFonts w:ascii="Times New Roman" w:hAnsi="Times New Roman"/>
          <w:sz w:val="24"/>
          <w:szCs w:val="24"/>
          <w:lang w:val="el-GR"/>
        </w:rPr>
        <w:t xml:space="preserve">κ. Κώστα </w:t>
      </w:r>
      <w:proofErr w:type="spellStart"/>
      <w:r w:rsidRPr="00207B42">
        <w:rPr>
          <w:rFonts w:ascii="Times New Roman" w:hAnsi="Times New Roman"/>
          <w:sz w:val="24"/>
          <w:szCs w:val="24"/>
          <w:lang w:val="el-GR"/>
        </w:rPr>
        <w:t>Οικονομόπουλο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και τους συνεργάτες του.</w:t>
      </w:r>
    </w:p>
    <w:p w:rsidR="00E011C0" w:rsidRPr="00486E5F" w:rsidRDefault="00E011C0" w:rsidP="00486E5F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E011C0" w:rsidRDefault="00E011C0" w:rsidP="00E011C0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207B42">
        <w:rPr>
          <w:rFonts w:ascii="Times New Roman" w:hAnsi="Times New Roman"/>
          <w:sz w:val="24"/>
          <w:szCs w:val="24"/>
          <w:lang w:val="el-GR"/>
        </w:rPr>
        <w:t xml:space="preserve">Τα σεμινάρια θα έχουν διάρκεια περί τις 20-25 ώρες έκαστο και θα απευθύνονται σε πτυχιούχους τεχνολογίας γραφικών τεχνών, με εμπειρία στις γραφικές τέχνες. Ο στόχος είναι να αποκτηθούν γνώσεις με τις οποίες οι πτυχιούχοι θα μπορούν να εισέλθουν στην αγορά εργασίας στα εξειδικευμένα αντικείμενα και πεδία εργασίας της προηγμένης </w:t>
      </w:r>
      <w:proofErr w:type="spellStart"/>
      <w:r w:rsidRPr="00207B42">
        <w:rPr>
          <w:rFonts w:ascii="Times New Roman" w:hAnsi="Times New Roman"/>
          <w:sz w:val="24"/>
          <w:szCs w:val="24"/>
          <w:lang w:val="el-GR"/>
        </w:rPr>
        <w:t>προεκτύπωσης</w:t>
      </w:r>
      <w:proofErr w:type="spellEnd"/>
      <w:r w:rsidRPr="00207B42">
        <w:rPr>
          <w:rFonts w:ascii="Times New Roman" w:hAnsi="Times New Roman"/>
          <w:sz w:val="24"/>
          <w:szCs w:val="24"/>
          <w:lang w:val="el-GR"/>
        </w:rPr>
        <w:t xml:space="preserve">, της σύνθετης ψηφιακής επεξεργασίας της συσκευασίας,  της κοστολόγησης εργασιών γραφικών τεχνών αλλά και της προηγμένης διαχείρισης και του προγραμματισμού </w:t>
      </w:r>
      <w:r w:rsidRPr="00207B42">
        <w:rPr>
          <w:rFonts w:ascii="Times New Roman" w:hAnsi="Times New Roman"/>
          <w:sz w:val="24"/>
          <w:szCs w:val="24"/>
          <w:lang w:val="el-GR"/>
        </w:rPr>
        <w:lastRenderedPageBreak/>
        <w:t>παραγωγής και της ροής εργασιών εκτυπώσεων.</w:t>
      </w:r>
      <w:r w:rsidRPr="00E011C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07B42">
        <w:rPr>
          <w:rFonts w:ascii="Times New Roman" w:hAnsi="Times New Roman"/>
          <w:sz w:val="24"/>
          <w:szCs w:val="24"/>
          <w:lang w:val="el-GR"/>
        </w:rPr>
        <w:t>Τους επόμενους μήνες θα οριστικοποιηθούν τα προγράμματα, οι ώρες, το περιεχόμενο, η τοποθεσία και οι ημερομηνίες διεξαγωγής των σεμιναρίων και θα γίνουν οι σχετικές προσκλήσεις μέσω της ιστοσελίδας της Ένωσης και δελτίων τύπου. Ανάλογα με την επιτυχία των σεμιναρίων αυτών, η Ένωση θα διευρύνει την θεματολογία αλλά και την επανάληψη των σεμιναρίων εφόσον υπάρξει ζήτηση αλλά και τη συνεργασία και με άλλες εταιρείες – προμηθευτές και κατασκευαστές του κλάδου.</w:t>
      </w:r>
    </w:p>
    <w:p w:rsidR="00207B42" w:rsidRPr="00E011C0" w:rsidRDefault="00E011C0" w:rsidP="00207B42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Στ</w:t>
      </w:r>
      <w:r w:rsidRPr="00E011C0">
        <w:rPr>
          <w:rFonts w:ascii="Times New Roman" w:hAnsi="Times New Roman"/>
          <w:sz w:val="24"/>
          <w:szCs w:val="24"/>
          <w:lang w:val="el-GR"/>
        </w:rPr>
        <w:t>o περ</w:t>
      </w:r>
      <w:r w:rsidR="00716FC8">
        <w:rPr>
          <w:rFonts w:ascii="Times New Roman" w:hAnsi="Times New Roman"/>
          <w:sz w:val="24"/>
          <w:szCs w:val="24"/>
          <w:lang w:val="el-GR"/>
        </w:rPr>
        <w:t>ίπτερο</w:t>
      </w:r>
      <w:r>
        <w:rPr>
          <w:rFonts w:ascii="Times New Roman" w:hAnsi="Times New Roman"/>
          <w:sz w:val="24"/>
          <w:szCs w:val="24"/>
          <w:lang w:val="el-GR"/>
        </w:rPr>
        <w:t xml:space="preserve"> της Ένωσής μας, στην 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 xml:space="preserve">έκθεση </w:t>
      </w:r>
      <w:proofErr w:type="spellStart"/>
      <w:r w:rsidR="00486E5F" w:rsidRPr="00E011C0">
        <w:rPr>
          <w:rFonts w:ascii="Times New Roman" w:hAnsi="Times New Roman"/>
          <w:sz w:val="24"/>
          <w:szCs w:val="24"/>
          <w:lang w:val="el-GR"/>
        </w:rPr>
        <w:t>Graphica</w:t>
      </w:r>
      <w:proofErr w:type="spellEnd"/>
      <w:r w:rsidR="00486E5F" w:rsidRPr="00E011C0">
        <w:rPr>
          <w:rFonts w:ascii="Times New Roman" w:hAnsi="Times New Roman"/>
          <w:sz w:val="24"/>
          <w:szCs w:val="24"/>
          <w:lang w:val="el-GR"/>
        </w:rPr>
        <w:t>-</w:t>
      </w:r>
      <w:proofErr w:type="spellStart"/>
      <w:r w:rsidR="00486E5F" w:rsidRPr="00E011C0">
        <w:rPr>
          <w:rFonts w:ascii="Times New Roman" w:hAnsi="Times New Roman"/>
          <w:sz w:val="24"/>
          <w:szCs w:val="24"/>
          <w:lang w:val="el-GR"/>
        </w:rPr>
        <w:t>Promosign</w:t>
      </w:r>
      <w:proofErr w:type="spellEnd"/>
      <w:r w:rsidR="00486E5F" w:rsidRPr="00E011C0">
        <w:rPr>
          <w:rFonts w:ascii="Times New Roman" w:hAnsi="Times New Roman"/>
          <w:sz w:val="24"/>
          <w:szCs w:val="24"/>
          <w:lang w:val="el-GR"/>
        </w:rPr>
        <w:t xml:space="preserve"> 201</w:t>
      </w:r>
      <w:r w:rsidRPr="00E011C0">
        <w:rPr>
          <w:rFonts w:ascii="Times New Roman" w:hAnsi="Times New Roman"/>
          <w:sz w:val="24"/>
          <w:szCs w:val="24"/>
          <w:lang w:val="el-GR"/>
        </w:rPr>
        <w:t xml:space="preserve">5 στο Μεσογειακό </w:t>
      </w:r>
      <w:proofErr w:type="spellStart"/>
      <w:r w:rsidRPr="00E011C0">
        <w:rPr>
          <w:rFonts w:ascii="Times New Roman" w:hAnsi="Times New Roman"/>
          <w:sz w:val="24"/>
          <w:szCs w:val="24"/>
          <w:lang w:val="el-GR"/>
        </w:rPr>
        <w:t>Εκθεσιακό</w:t>
      </w:r>
      <w:proofErr w:type="spellEnd"/>
      <w:r w:rsidRPr="00E011C0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E011C0">
        <w:rPr>
          <w:rFonts w:ascii="Times New Roman" w:hAnsi="Times New Roman"/>
          <w:sz w:val="24"/>
          <w:szCs w:val="24"/>
          <w:lang w:val="el-GR"/>
        </w:rPr>
        <w:t>Κέντρο</w:t>
      </w:r>
      <w:proofErr w:type="spellEnd"/>
      <w:r w:rsidRPr="00E011C0">
        <w:rPr>
          <w:rFonts w:ascii="Times New Roman" w:hAnsi="Times New Roman"/>
          <w:sz w:val="24"/>
          <w:szCs w:val="24"/>
          <w:lang w:val="el-GR"/>
        </w:rPr>
        <w:t xml:space="preserve"> Παιανίας, 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 xml:space="preserve">θα υπάρχουν αιτήσεις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προ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>εκδήλωσης</w:t>
      </w:r>
      <w:proofErr w:type="spellEnd"/>
      <w:r w:rsidR="00207B42" w:rsidRPr="00207B42">
        <w:rPr>
          <w:rFonts w:ascii="Times New Roman" w:hAnsi="Times New Roman"/>
          <w:sz w:val="24"/>
          <w:szCs w:val="24"/>
          <w:lang w:val="el-GR"/>
        </w:rPr>
        <w:t xml:space="preserve"> ενδιαφέροντος για </w:t>
      </w:r>
      <w:r>
        <w:rPr>
          <w:rFonts w:ascii="Times New Roman" w:hAnsi="Times New Roman"/>
          <w:sz w:val="24"/>
          <w:szCs w:val="24"/>
          <w:lang w:val="el-GR"/>
        </w:rPr>
        <w:t xml:space="preserve">τη 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 xml:space="preserve">συμμετοχή </w:t>
      </w:r>
      <w:r>
        <w:rPr>
          <w:rFonts w:ascii="Times New Roman" w:hAnsi="Times New Roman"/>
          <w:sz w:val="24"/>
          <w:szCs w:val="24"/>
          <w:lang w:val="el-GR"/>
        </w:rPr>
        <w:t xml:space="preserve">σας σε αυτά. </w:t>
      </w:r>
      <w:r w:rsidR="00207B42" w:rsidRPr="00E011C0">
        <w:rPr>
          <w:rFonts w:ascii="Times New Roman" w:hAnsi="Times New Roman"/>
          <w:sz w:val="24"/>
          <w:szCs w:val="24"/>
          <w:lang w:val="el-GR"/>
        </w:rPr>
        <w:t xml:space="preserve">Δηλώσεις </w:t>
      </w:r>
      <w:r>
        <w:rPr>
          <w:rFonts w:ascii="Times New Roman" w:hAnsi="Times New Roman"/>
          <w:sz w:val="24"/>
          <w:szCs w:val="24"/>
          <w:lang w:val="el-GR"/>
        </w:rPr>
        <w:t xml:space="preserve">ενδιαφέροντος </w:t>
      </w:r>
      <w:r w:rsidR="00207B42" w:rsidRPr="00E011C0">
        <w:rPr>
          <w:rFonts w:ascii="Times New Roman" w:hAnsi="Times New Roman"/>
          <w:sz w:val="24"/>
          <w:szCs w:val="24"/>
          <w:lang w:val="el-GR"/>
        </w:rPr>
        <w:t xml:space="preserve">συμμετοχής </w:t>
      </w:r>
      <w:r>
        <w:rPr>
          <w:rFonts w:ascii="Times New Roman" w:hAnsi="Times New Roman"/>
          <w:sz w:val="24"/>
          <w:szCs w:val="24"/>
          <w:lang w:val="el-GR"/>
        </w:rPr>
        <w:t>μπορούν να υποβληθούν και μέσω της ιστοσελίδας της Ένωσης από την οποία μπορούν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 xml:space="preserve"> (</w:t>
      </w:r>
      <w:proofErr w:type="spellStart"/>
      <w:r w:rsidR="00207B42" w:rsidRPr="00E011C0">
        <w:rPr>
          <w:rFonts w:ascii="Times New Roman" w:hAnsi="Times New Roman"/>
          <w:sz w:val="24"/>
          <w:szCs w:val="24"/>
          <w:lang w:val="el-GR"/>
        </w:rPr>
        <w:t>www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>.</w:t>
      </w:r>
      <w:r w:rsidR="00207B42" w:rsidRPr="00E011C0">
        <w:rPr>
          <w:rFonts w:ascii="Times New Roman" w:hAnsi="Times New Roman"/>
          <w:sz w:val="24"/>
          <w:szCs w:val="24"/>
          <w:lang w:val="el-GR"/>
        </w:rPr>
        <w:t>helgramed</w:t>
      </w:r>
      <w:r w:rsidR="00207B42" w:rsidRPr="00207B42">
        <w:rPr>
          <w:rFonts w:ascii="Times New Roman" w:hAnsi="Times New Roman"/>
          <w:sz w:val="24"/>
          <w:szCs w:val="24"/>
          <w:lang w:val="el-GR"/>
        </w:rPr>
        <w:t>.</w:t>
      </w:r>
      <w:r w:rsidR="00207B42" w:rsidRPr="00E011C0">
        <w:rPr>
          <w:rFonts w:ascii="Times New Roman" w:hAnsi="Times New Roman"/>
          <w:sz w:val="24"/>
          <w:szCs w:val="24"/>
          <w:lang w:val="el-GR"/>
        </w:rPr>
        <w:t>gr</w:t>
      </w:r>
      <w:proofErr w:type="spellEnd"/>
      <w:r w:rsidR="00207B42" w:rsidRPr="00207B42">
        <w:rPr>
          <w:rFonts w:ascii="Times New Roman" w:hAnsi="Times New Roman"/>
          <w:sz w:val="24"/>
          <w:szCs w:val="24"/>
          <w:lang w:val="el-GR"/>
        </w:rPr>
        <w:t>)</w:t>
      </w:r>
    </w:p>
    <w:p w:rsidR="00207B42" w:rsidRPr="00207B42" w:rsidRDefault="00207B42" w:rsidP="00207B42">
      <w:pPr>
        <w:spacing w:after="1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207B42" w:rsidRPr="00E011C0" w:rsidRDefault="00207B42" w:rsidP="00207B42">
      <w:pPr>
        <w:spacing w:after="120"/>
        <w:jc w:val="both"/>
        <w:rPr>
          <w:rFonts w:ascii="Times New Roman" w:hAnsi="Times New Roman"/>
          <w:sz w:val="24"/>
          <w:szCs w:val="24"/>
          <w:lang w:val="el-GR"/>
        </w:rPr>
      </w:pPr>
      <w:r w:rsidRPr="00E011C0">
        <w:rPr>
          <w:rFonts w:ascii="Times New Roman" w:hAnsi="Times New Roman"/>
          <w:sz w:val="24"/>
          <w:szCs w:val="24"/>
          <w:lang w:val="el-GR"/>
        </w:rPr>
        <w:t>Στοιχεία επικοινωνίας</w:t>
      </w:r>
    </w:p>
    <w:p w:rsidR="00207B42" w:rsidRPr="00207B42" w:rsidRDefault="00207B42" w:rsidP="00207B42">
      <w:pPr>
        <w:spacing w:after="120"/>
        <w:jc w:val="both"/>
        <w:rPr>
          <w:rFonts w:ascii="Times New Roman" w:hAnsi="Times New Roman"/>
          <w:sz w:val="24"/>
          <w:szCs w:val="24"/>
          <w:lang w:val="el-GR"/>
        </w:rPr>
      </w:pPr>
      <w:r w:rsidRPr="00207B42">
        <w:rPr>
          <w:rFonts w:ascii="Times New Roman" w:hAnsi="Times New Roman"/>
          <w:sz w:val="24"/>
          <w:szCs w:val="24"/>
          <w:lang w:val="el-GR"/>
        </w:rPr>
        <w:t>Οι ενδιαφερόμενοι για</w:t>
      </w:r>
      <w:r w:rsidR="00E011C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07B42">
        <w:rPr>
          <w:rFonts w:ascii="Times New Roman" w:hAnsi="Times New Roman"/>
          <w:sz w:val="24"/>
          <w:szCs w:val="24"/>
          <w:lang w:val="el-GR"/>
        </w:rPr>
        <w:t>τις δραστηριότητες της Ένωσης, μπορούν ν</w:t>
      </w:r>
      <w:r w:rsidR="00E011C0">
        <w:rPr>
          <w:rFonts w:ascii="Times New Roman" w:hAnsi="Times New Roman"/>
          <w:sz w:val="24"/>
          <w:szCs w:val="24"/>
          <w:lang w:val="el-GR"/>
        </w:rPr>
        <w:t xml:space="preserve">α επισκέπτονται την ιστοσελίδα </w:t>
      </w:r>
      <w:proofErr w:type="spellStart"/>
      <w:r w:rsidRPr="00E011C0">
        <w:rPr>
          <w:rFonts w:ascii="Times New Roman" w:hAnsi="Times New Roman"/>
          <w:sz w:val="24"/>
          <w:szCs w:val="24"/>
          <w:lang w:val="el-GR"/>
        </w:rPr>
        <w:t>www.helgramed.gr</w:t>
      </w:r>
      <w:proofErr w:type="spellEnd"/>
      <w:r w:rsidR="00E011C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07B42">
        <w:rPr>
          <w:rFonts w:ascii="Times New Roman" w:hAnsi="Times New Roman"/>
          <w:sz w:val="24"/>
          <w:szCs w:val="24"/>
          <w:lang w:val="el-GR"/>
        </w:rPr>
        <w:t xml:space="preserve">Επίσης μπορούν να επικοινωνούν στο </w:t>
      </w:r>
      <w:r w:rsidRPr="00E011C0">
        <w:rPr>
          <w:rFonts w:ascii="Times New Roman" w:hAnsi="Times New Roman"/>
          <w:sz w:val="24"/>
          <w:szCs w:val="24"/>
          <w:lang w:val="el-GR"/>
        </w:rPr>
        <w:t>e</w:t>
      </w:r>
      <w:r w:rsidRPr="00207B42">
        <w:rPr>
          <w:rFonts w:ascii="Times New Roman" w:hAnsi="Times New Roman"/>
          <w:sz w:val="24"/>
          <w:szCs w:val="24"/>
          <w:lang w:val="el-GR"/>
        </w:rPr>
        <w:t>-</w:t>
      </w:r>
      <w:proofErr w:type="spellStart"/>
      <w:r w:rsidRPr="00E011C0">
        <w:rPr>
          <w:rFonts w:ascii="Times New Roman" w:hAnsi="Times New Roman"/>
          <w:sz w:val="24"/>
          <w:szCs w:val="24"/>
          <w:lang w:val="el-GR"/>
        </w:rPr>
        <w:t>mail</w:t>
      </w:r>
      <w:proofErr w:type="spellEnd"/>
      <w:r w:rsidRPr="00207B42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E011C0">
        <w:rPr>
          <w:rFonts w:ascii="Times New Roman" w:hAnsi="Times New Roman"/>
          <w:sz w:val="24"/>
          <w:szCs w:val="24"/>
          <w:lang w:val="el-GR"/>
        </w:rPr>
        <w:t>helgramed@gmail.com</w:t>
      </w:r>
      <w:r w:rsidR="00E011C0">
        <w:rPr>
          <w:rFonts w:ascii="Times New Roman" w:hAnsi="Times New Roman"/>
          <w:sz w:val="24"/>
          <w:szCs w:val="24"/>
          <w:lang w:val="el-GR"/>
        </w:rPr>
        <w:t xml:space="preserve"> για να εγγραφούν στην Ένωση</w:t>
      </w:r>
      <w:r w:rsidRPr="00207B42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232B60" w:rsidRPr="00207B42" w:rsidRDefault="00232B60" w:rsidP="00207B42">
      <w:pPr>
        <w:pStyle w:val="a4"/>
        <w:jc w:val="both"/>
        <w:rPr>
          <w:rFonts w:ascii="Times New Roman" w:hAnsi="Times New Roman"/>
          <w:szCs w:val="24"/>
        </w:rPr>
      </w:pPr>
    </w:p>
    <w:sectPr w:rsidR="00232B60" w:rsidRPr="00207B42" w:rsidSect="0023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Μοντέρνα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ECB"/>
    <w:multiLevelType w:val="hybridMultilevel"/>
    <w:tmpl w:val="B65CA068"/>
    <w:lvl w:ilvl="0" w:tplc="A04AB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9F5"/>
    <w:rsid w:val="000359D8"/>
    <w:rsid w:val="000407EF"/>
    <w:rsid w:val="00182D14"/>
    <w:rsid w:val="001F6ADF"/>
    <w:rsid w:val="00207B42"/>
    <w:rsid w:val="00232213"/>
    <w:rsid w:val="00232B60"/>
    <w:rsid w:val="002C60E5"/>
    <w:rsid w:val="00486E5F"/>
    <w:rsid w:val="00663F18"/>
    <w:rsid w:val="00716FC8"/>
    <w:rsid w:val="00842971"/>
    <w:rsid w:val="00862775"/>
    <w:rsid w:val="00A008DF"/>
    <w:rsid w:val="00A82B48"/>
    <w:rsid w:val="00B727B2"/>
    <w:rsid w:val="00BA2931"/>
    <w:rsid w:val="00BB7B8C"/>
    <w:rsid w:val="00BC5EA6"/>
    <w:rsid w:val="00D1373A"/>
    <w:rsid w:val="00D259F5"/>
    <w:rsid w:val="00E011C0"/>
    <w:rsid w:val="00F01F94"/>
    <w:rsid w:val="00F419D7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semiHidden/>
    <w:rsid w:val="00862775"/>
    <w:pPr>
      <w:tabs>
        <w:tab w:val="center" w:pos="4153"/>
        <w:tab w:val="right" w:pos="8306"/>
      </w:tabs>
      <w:spacing w:after="0" w:line="240" w:lineRule="auto"/>
    </w:pPr>
    <w:rPr>
      <w:rFonts w:ascii="Μοντέρνα" w:eastAsia="Times New Roman" w:hAnsi="Μοντέρνα"/>
      <w:sz w:val="24"/>
      <w:szCs w:val="20"/>
      <w:lang w:val="el-GR"/>
    </w:rPr>
  </w:style>
  <w:style w:type="character" w:customStyle="1" w:styleId="Char">
    <w:name w:val="Υποσέλιδο Char"/>
    <w:basedOn w:val="a0"/>
    <w:link w:val="a4"/>
    <w:semiHidden/>
    <w:rsid w:val="00862775"/>
    <w:rPr>
      <w:rFonts w:ascii="Μοντέρνα" w:eastAsia="Times New Roman" w:hAnsi="Μοντέρνα"/>
      <w:sz w:val="24"/>
      <w:lang w:val="el-GR" w:eastAsia="en-US"/>
    </w:rPr>
  </w:style>
  <w:style w:type="character" w:styleId="-">
    <w:name w:val="Hyperlink"/>
    <w:semiHidden/>
    <w:rsid w:val="00207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5</cp:revision>
  <cp:lastPrinted>2015-11-02T07:54:00Z</cp:lastPrinted>
  <dcterms:created xsi:type="dcterms:W3CDTF">2015-10-28T19:14:00Z</dcterms:created>
  <dcterms:modified xsi:type="dcterms:W3CDTF">2015-11-02T07:55:00Z</dcterms:modified>
</cp:coreProperties>
</file>